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AA" w:rsidRPr="00F606AA" w:rsidRDefault="001E7E95" w:rsidP="00F606AA">
      <w:pPr>
        <w:pStyle w:val="BasicParagraph"/>
        <w:jc w:val="center"/>
        <w:rPr>
          <w:rFonts w:ascii="ITC Avant Garde Pro Md" w:hAnsi="ITC Avant Garde Pro Md" w:cs="ITC Avant Garde Pro Bk"/>
          <w:b/>
          <w:color w:val="7030A0"/>
          <w:sz w:val="36"/>
          <w:szCs w:val="36"/>
        </w:rPr>
      </w:pPr>
      <w:r w:rsidRPr="00796B6F">
        <w:rPr>
          <w:rFonts w:ascii="ITC Avant Garde Pro Md" w:hAnsi="ITC Avant Garde Pro Md" w:cs="ITC Avant Garde Pro Bk"/>
          <w:b/>
          <w:color w:val="7030A0"/>
          <w:sz w:val="36"/>
          <w:szCs w:val="36"/>
        </w:rPr>
        <w:t xml:space="preserve">Harbor House </w:t>
      </w:r>
      <w:r w:rsidR="00CE38EB" w:rsidRPr="00796B6F">
        <w:rPr>
          <w:rFonts w:ascii="ITC Avant Garde Pro Md" w:hAnsi="ITC Avant Garde Pro Md" w:cs="ITC Avant Garde Pro Bk"/>
          <w:b/>
          <w:color w:val="7030A0"/>
          <w:sz w:val="36"/>
          <w:szCs w:val="36"/>
        </w:rPr>
        <w:t>Current Needs List</w:t>
      </w:r>
      <w:r w:rsidR="0067553A">
        <w:rPr>
          <w:rFonts w:ascii="ITC Avant Garde Pro Md" w:hAnsi="ITC Avant Garde Pro Md" w:cs="ITC Avant Garde Pro Bk"/>
          <w:b/>
          <w:color w:val="7030A0"/>
          <w:sz w:val="36"/>
          <w:szCs w:val="36"/>
        </w:rPr>
        <w:t xml:space="preserve"> (</w:t>
      </w:r>
      <w:r w:rsidR="00F922A5">
        <w:rPr>
          <w:rFonts w:ascii="ITC Avant Garde Pro Md" w:hAnsi="ITC Avant Garde Pro Md" w:cs="ITC Avant Garde Pro Bk"/>
          <w:b/>
          <w:color w:val="7030A0"/>
          <w:sz w:val="36"/>
          <w:szCs w:val="36"/>
        </w:rPr>
        <w:t>Holiday</w:t>
      </w:r>
      <w:r w:rsidR="00C9068B">
        <w:rPr>
          <w:rFonts w:ascii="ITC Avant Garde Pro Md" w:hAnsi="ITC Avant Garde Pro Md" w:cs="ITC Avant Garde Pro Bk"/>
          <w:b/>
          <w:color w:val="7030A0"/>
          <w:sz w:val="36"/>
          <w:szCs w:val="36"/>
        </w:rPr>
        <w:t xml:space="preserve"> 2021</w:t>
      </w:r>
      <w:r w:rsidR="009F7410" w:rsidRPr="00796B6F">
        <w:rPr>
          <w:rFonts w:ascii="ITC Avant Garde Pro Md" w:hAnsi="ITC Avant Garde Pro Md" w:cs="ITC Avant Garde Pro Bk"/>
          <w:b/>
          <w:color w:val="7030A0"/>
          <w:sz w:val="36"/>
          <w:szCs w:val="36"/>
        </w:rPr>
        <w:t>)</w:t>
      </w:r>
    </w:p>
    <w:p w:rsidR="00F606AA" w:rsidRDefault="00F606AA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</w:rPr>
      </w:pPr>
    </w:p>
    <w:p w:rsidR="00D62411" w:rsidRDefault="00541901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</w:rPr>
      </w:pPr>
      <w:r>
        <w:rPr>
          <w:rFonts w:ascii="ITC Avant Garde Pro Md" w:hAnsi="ITC Avant Garde Pro Md" w:cs="ITC Avant Garde Pro Md"/>
        </w:rPr>
        <w:t>*</w:t>
      </w:r>
      <w:r w:rsidR="00150515">
        <w:rPr>
          <w:rFonts w:ascii="ITC Avant Garde Pro Md" w:hAnsi="ITC Avant Garde Pro Md" w:cs="ITC Avant Garde Pro Md"/>
        </w:rPr>
        <w:t>Full-sized l</w:t>
      </w:r>
      <w:r w:rsidR="00D62411">
        <w:rPr>
          <w:rFonts w:ascii="ITC Avant Garde Pro Md" w:hAnsi="ITC Avant Garde Pro Md" w:cs="ITC Avant Garde Pro Md"/>
        </w:rPr>
        <w:t>aundry baskets</w:t>
      </w:r>
      <w:r>
        <w:rPr>
          <w:rFonts w:ascii="ITC Avant Garde Pro Md" w:hAnsi="ITC Avant Garde Pro Md" w:cs="ITC Avant Garde Pro Md"/>
        </w:rPr>
        <w:t>*</w:t>
      </w:r>
    </w:p>
    <w:p w:rsidR="00666A9C" w:rsidRDefault="00706229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*</w:t>
      </w:r>
      <w:r w:rsidR="0087726D">
        <w:rPr>
          <w:rFonts w:ascii="ITC Avant Garde Pro Md" w:hAnsi="ITC Avant Garde Pro Md" w:cs="ITC Avant Garde Pro Md"/>
          <w:szCs w:val="28"/>
        </w:rPr>
        <w:t>Twin-sized sheet sets</w:t>
      </w:r>
      <w:r>
        <w:rPr>
          <w:rFonts w:ascii="ITC Avant Garde Pro Md" w:hAnsi="ITC Avant Garde Pro Md" w:cs="ITC Avant Garde Pro Md"/>
          <w:szCs w:val="28"/>
        </w:rPr>
        <w:t>*</w:t>
      </w:r>
    </w:p>
    <w:p w:rsidR="00B5067E" w:rsidRDefault="00706229" w:rsidP="00B5067E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*</w:t>
      </w:r>
      <w:r w:rsidR="00120B0B">
        <w:rPr>
          <w:rFonts w:ascii="ITC Avant Garde Pro Md" w:hAnsi="ITC Avant Garde Pro Md" w:cs="ITC Avant Garde Pro Md"/>
          <w:szCs w:val="28"/>
        </w:rPr>
        <w:t>Bath towels</w:t>
      </w:r>
      <w:r>
        <w:rPr>
          <w:rFonts w:ascii="ITC Avant Garde Pro Md" w:hAnsi="ITC Avant Garde Pro Md" w:cs="ITC Avant Garde Pro Md"/>
          <w:szCs w:val="28"/>
        </w:rPr>
        <w:t>*</w:t>
      </w:r>
    </w:p>
    <w:p w:rsidR="00B5067E" w:rsidRDefault="00A26187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*</w:t>
      </w:r>
      <w:r w:rsidR="00B5067E">
        <w:rPr>
          <w:rFonts w:ascii="ITC Avant Garde Pro Md" w:hAnsi="ITC Avant Garde Pro Md" w:cs="ITC Avant Garde Pro Md"/>
          <w:szCs w:val="28"/>
        </w:rPr>
        <w:t>New blankets or homemade tie-blankets</w:t>
      </w:r>
      <w:r w:rsidR="0064055A">
        <w:rPr>
          <w:rFonts w:ascii="ITC Avant Garde Pro Md" w:hAnsi="ITC Avant Garde Pro Md" w:cs="ITC Avant Garde Pro Md"/>
          <w:szCs w:val="28"/>
        </w:rPr>
        <w:t xml:space="preserve"> (adult sized)</w:t>
      </w:r>
      <w:r>
        <w:rPr>
          <w:rFonts w:ascii="ITC Avant Garde Pro Md" w:hAnsi="ITC Avant Garde Pro Md" w:cs="ITC Avant Garde Pro Md"/>
          <w:szCs w:val="28"/>
        </w:rPr>
        <w:t>*</w:t>
      </w:r>
    </w:p>
    <w:p w:rsidR="00F922A5" w:rsidRDefault="00F922A5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*Pillows*</w:t>
      </w:r>
    </w:p>
    <w:p w:rsidR="00150515" w:rsidRDefault="00150515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New boys’ winte</w:t>
      </w:r>
      <w:r w:rsidR="00A55263">
        <w:rPr>
          <w:rFonts w:ascii="ITC Avant Garde Pro Md" w:hAnsi="ITC Avant Garde Pro Md" w:cs="ITC Avant Garde Pro Md"/>
          <w:szCs w:val="28"/>
        </w:rPr>
        <w:t>r pajamas- any size</w:t>
      </w:r>
      <w:bookmarkStart w:id="0" w:name="_GoBack"/>
      <w:bookmarkEnd w:id="0"/>
    </w:p>
    <w:p w:rsidR="00150515" w:rsidRDefault="00150515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New girls</w:t>
      </w:r>
      <w:r w:rsidR="00A55263">
        <w:rPr>
          <w:rFonts w:ascii="ITC Avant Garde Pro Md" w:hAnsi="ITC Avant Garde Pro Md" w:cs="ITC Avant Garde Pro Md"/>
          <w:szCs w:val="28"/>
        </w:rPr>
        <w:t>’ winter pajamas- any size</w:t>
      </w:r>
    </w:p>
    <w:p w:rsidR="00150515" w:rsidRDefault="00A55263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New women’s winter pajamas- any size</w:t>
      </w:r>
    </w:p>
    <w:p w:rsidR="0087726D" w:rsidRDefault="0087726D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Activity/craft kits for kids</w:t>
      </w:r>
    </w:p>
    <w:p w:rsidR="00F922A5" w:rsidRDefault="00F922A5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Interactive baby toys (0-3 yrs)</w:t>
      </w:r>
    </w:p>
    <w:p w:rsidR="00F922A5" w:rsidRDefault="00F922A5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Board games</w:t>
      </w:r>
    </w:p>
    <w:p w:rsidR="00F922A5" w:rsidRDefault="00F922A5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New books (all ages) &amp; coloring books</w:t>
      </w:r>
    </w:p>
    <w:p w:rsidR="006F73EF" w:rsidRDefault="006F73EF" w:rsidP="00F87A10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LOL dolls</w:t>
      </w:r>
      <w:r>
        <w:rPr>
          <w:rFonts w:ascii="ITC Avant Garde Pro Md" w:hAnsi="ITC Avant Garde Pro Md" w:cs="ITC Avant Garde Pro Md"/>
          <w:szCs w:val="28"/>
        </w:rPr>
        <w:t xml:space="preserve"> or baby dolls (every race)</w:t>
      </w:r>
    </w:p>
    <w:p w:rsidR="00F922A5" w:rsidRDefault="00F922A5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Art kits</w:t>
      </w:r>
    </w:p>
    <w:p w:rsidR="00F606AA" w:rsidRDefault="00F606AA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Superhero things</w:t>
      </w:r>
    </w:p>
    <w:p w:rsidR="00F606AA" w:rsidRDefault="00F606AA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Makeup or nails kits</w:t>
      </w:r>
    </w:p>
    <w:p w:rsidR="00F922A5" w:rsidRDefault="00F922A5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Journals &amp; fun pens</w:t>
      </w:r>
    </w:p>
    <w:p w:rsidR="00F922A5" w:rsidRDefault="00F922A5" w:rsidP="00F922A5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Nice throw blankets</w:t>
      </w:r>
    </w:p>
    <w:p w:rsidR="00F87A10" w:rsidRDefault="00F87A10" w:rsidP="00F922A5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Adult coloring books</w:t>
      </w:r>
    </w:p>
    <w:p w:rsidR="00F922A5" w:rsidRDefault="00F922A5" w:rsidP="00F922A5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Bathrobes &amp; slippers</w:t>
      </w:r>
    </w:p>
    <w:p w:rsidR="003D3F26" w:rsidRDefault="003D3F26" w:rsidP="003D3F26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Tea/coffee/hot chocolate &amp; mug</w:t>
      </w:r>
    </w:p>
    <w:p w:rsidR="00F922A5" w:rsidRDefault="00F606AA" w:rsidP="00F922A5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Bath &amp; Body Works sets</w:t>
      </w:r>
    </w:p>
    <w:p w:rsidR="00F922A5" w:rsidRDefault="00F606AA" w:rsidP="00CE38EB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Axe (men’s) body sets</w:t>
      </w:r>
    </w:p>
    <w:p w:rsidR="00F922A5" w:rsidRDefault="00F606AA" w:rsidP="00F606AA">
      <w:pPr>
        <w:pStyle w:val="BasicParagraph"/>
        <w:spacing w:line="360" w:lineRule="auto"/>
        <w:jc w:val="center"/>
        <w:rPr>
          <w:rFonts w:ascii="ITC Avant Garde Pro Md" w:hAnsi="ITC Avant Garde Pro Md" w:cs="ITC Avant Garde Pro Md"/>
          <w:szCs w:val="28"/>
        </w:rPr>
      </w:pPr>
      <w:r>
        <w:rPr>
          <w:rFonts w:ascii="ITC Avant Garde Pro Md" w:hAnsi="ITC Avant Garde Pro Md" w:cs="ITC Avant Garde Pro Md"/>
          <w:szCs w:val="28"/>
        </w:rPr>
        <w:t>Dishes set and/or pots &amp; pans</w:t>
      </w:r>
    </w:p>
    <w:p w:rsidR="00CE38EB" w:rsidRPr="00CE38EB" w:rsidRDefault="00CE38EB" w:rsidP="00CE38EB">
      <w:pPr>
        <w:pStyle w:val="BasicParagraph"/>
        <w:spacing w:line="240" w:lineRule="auto"/>
        <w:jc w:val="center"/>
        <w:rPr>
          <w:rFonts w:ascii="ITC Avant Garde Pro Md" w:hAnsi="ITC Avant Garde Pro Md" w:cs="ITC Avant Garde Pro Md"/>
          <w:sz w:val="28"/>
          <w:szCs w:val="32"/>
        </w:rPr>
      </w:pPr>
      <w:r w:rsidRPr="00CE38EB">
        <w:rPr>
          <w:rFonts w:ascii="ITC Avant Garde Pro Md" w:hAnsi="ITC Avant Garde Pro Md" w:cs="ITC Avant Garde Pro Md"/>
          <w:szCs w:val="28"/>
        </w:rPr>
        <w:t>Gift Cards</w:t>
      </w:r>
    </w:p>
    <w:p w:rsidR="007411F5" w:rsidRDefault="00CE38EB" w:rsidP="00CE38EB">
      <w:pPr>
        <w:spacing w:after="0"/>
        <w:jc w:val="center"/>
        <w:rPr>
          <w:rFonts w:ascii="ITC Avant Garde Pro Md" w:hAnsi="ITC Avant Garde Pro Md" w:cs="ITC Avant Garde Pro Md"/>
          <w:i/>
          <w:sz w:val="20"/>
        </w:rPr>
      </w:pPr>
      <w:r w:rsidRPr="00CE38EB">
        <w:rPr>
          <w:rFonts w:ascii="ITC Avant Garde Pro Md" w:hAnsi="ITC Avant Garde Pro Md" w:cs="ITC Avant Garde Pro Md"/>
          <w:i/>
          <w:sz w:val="20"/>
        </w:rPr>
        <w:t>(Target, Walmart, VISA, Woodman</w:t>
      </w:r>
      <w:r w:rsidR="00F828CE">
        <w:rPr>
          <w:rFonts w:ascii="ITC Avant Garde Pro Md" w:hAnsi="ITC Avant Garde Pro Md" w:cs="ITC Avant Garde Pro Md"/>
          <w:i/>
          <w:sz w:val="20"/>
        </w:rPr>
        <w:t xml:space="preserve">’s, </w:t>
      </w:r>
      <w:r w:rsidR="00F922A5">
        <w:rPr>
          <w:rFonts w:ascii="ITC Avant Garde Pro Md" w:hAnsi="ITC Avant Garde Pro Md" w:cs="ITC Avant Garde Pro Md"/>
          <w:i/>
          <w:sz w:val="20"/>
        </w:rPr>
        <w:t>Aldi</w:t>
      </w:r>
      <w:r w:rsidR="00F828CE">
        <w:rPr>
          <w:rFonts w:ascii="ITC Avant Garde Pro Md" w:hAnsi="ITC Avant Garde Pro Md" w:cs="ITC Avant Garde Pro Md"/>
          <w:i/>
          <w:sz w:val="20"/>
        </w:rPr>
        <w:t>,</w:t>
      </w:r>
      <w:r w:rsidR="00F922A5">
        <w:rPr>
          <w:rFonts w:ascii="ITC Avant Garde Pro Md" w:hAnsi="ITC Avant Garde Pro Md" w:cs="ITC Avant Garde Pro Md"/>
          <w:i/>
          <w:sz w:val="20"/>
        </w:rPr>
        <w:t xml:space="preserve"> Kwik Trip</w:t>
      </w:r>
      <w:r w:rsidR="007411F5">
        <w:rPr>
          <w:rFonts w:ascii="ITC Avant Garde Pro Md" w:hAnsi="ITC Avant Garde Pro Md" w:cs="ITC Avant Garde Pro Md"/>
          <w:i/>
          <w:sz w:val="20"/>
        </w:rPr>
        <w:t>)</w:t>
      </w:r>
    </w:p>
    <w:p w:rsidR="00CE38EB" w:rsidRDefault="00CE38EB" w:rsidP="00CE38EB">
      <w:pPr>
        <w:spacing w:after="0"/>
        <w:jc w:val="center"/>
        <w:rPr>
          <w:rFonts w:ascii="ITC Avant Garde Pro Md" w:hAnsi="ITC Avant Garde Pro Md" w:cs="ITC Avant Garde Pro Md"/>
          <w:i/>
          <w:sz w:val="20"/>
        </w:rPr>
      </w:pPr>
    </w:p>
    <w:p w:rsidR="00CE38EB" w:rsidRPr="00CE38EB" w:rsidRDefault="00CE38EB" w:rsidP="00CE38EB">
      <w:pPr>
        <w:spacing w:after="0"/>
        <w:jc w:val="center"/>
        <w:rPr>
          <w:b/>
          <w:i/>
          <w:color w:val="7030A0"/>
          <w:sz w:val="16"/>
        </w:rPr>
      </w:pPr>
      <w:r w:rsidRPr="00CE38EB">
        <w:rPr>
          <w:rFonts w:ascii="ITC Avant Garde Pro Md" w:hAnsi="ITC Avant Garde Pro Md" w:cs="ITC Avant Garde Pro Md"/>
          <w:b/>
          <w:color w:val="7030A0"/>
          <w:sz w:val="40"/>
          <w:szCs w:val="48"/>
        </w:rPr>
        <w:t>www.harborhousewi.org/current-needs</w:t>
      </w:r>
    </w:p>
    <w:sectPr w:rsidR="00CE38EB" w:rsidRPr="00CE38E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EB" w:rsidRDefault="00CE38EB" w:rsidP="00CE38EB">
      <w:pPr>
        <w:spacing w:after="0" w:line="240" w:lineRule="auto"/>
      </w:pPr>
      <w:r>
        <w:separator/>
      </w:r>
    </w:p>
  </w:endnote>
  <w:endnote w:type="continuationSeparator" w:id="0">
    <w:p w:rsidR="00CE38EB" w:rsidRDefault="00CE38EB" w:rsidP="00C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Pro Md">
    <w:altName w:val="Century Gothic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ITC Avant Garde Pro Bk">
    <w:altName w:val="Century Gothic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EB" w:rsidRDefault="00CE38E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-1242060</wp:posOffset>
          </wp:positionH>
          <wp:positionV relativeFrom="margin">
            <wp:posOffset>6501130</wp:posOffset>
          </wp:positionV>
          <wp:extent cx="8252460" cy="24695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borHouse_Swoosh2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460" cy="246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EB" w:rsidRDefault="00CE38EB" w:rsidP="00CE38EB">
      <w:pPr>
        <w:spacing w:after="0" w:line="240" w:lineRule="auto"/>
      </w:pPr>
      <w:r>
        <w:separator/>
      </w:r>
    </w:p>
  </w:footnote>
  <w:footnote w:type="continuationSeparator" w:id="0">
    <w:p w:rsidR="00CE38EB" w:rsidRDefault="00CE38EB" w:rsidP="00CE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B"/>
    <w:rsid w:val="000F7406"/>
    <w:rsid w:val="00120B0B"/>
    <w:rsid w:val="00125323"/>
    <w:rsid w:val="00150515"/>
    <w:rsid w:val="001E7E95"/>
    <w:rsid w:val="00284503"/>
    <w:rsid w:val="002E4F03"/>
    <w:rsid w:val="00310C7E"/>
    <w:rsid w:val="00355B68"/>
    <w:rsid w:val="003911BC"/>
    <w:rsid w:val="003D3F26"/>
    <w:rsid w:val="00541901"/>
    <w:rsid w:val="005D72B1"/>
    <w:rsid w:val="00617088"/>
    <w:rsid w:val="00626ED2"/>
    <w:rsid w:val="0064055A"/>
    <w:rsid w:val="00666A9C"/>
    <w:rsid w:val="00666E6B"/>
    <w:rsid w:val="0067553A"/>
    <w:rsid w:val="006F73EF"/>
    <w:rsid w:val="006F78F9"/>
    <w:rsid w:val="00706229"/>
    <w:rsid w:val="007411F5"/>
    <w:rsid w:val="00796B6F"/>
    <w:rsid w:val="0087726D"/>
    <w:rsid w:val="0093249F"/>
    <w:rsid w:val="00953070"/>
    <w:rsid w:val="009F7410"/>
    <w:rsid w:val="00A26187"/>
    <w:rsid w:val="00A55263"/>
    <w:rsid w:val="00B5067E"/>
    <w:rsid w:val="00BC71AA"/>
    <w:rsid w:val="00C00878"/>
    <w:rsid w:val="00C9068B"/>
    <w:rsid w:val="00CE38EB"/>
    <w:rsid w:val="00D62411"/>
    <w:rsid w:val="00DC6FAD"/>
    <w:rsid w:val="00E73499"/>
    <w:rsid w:val="00E82B4C"/>
    <w:rsid w:val="00ED1D49"/>
    <w:rsid w:val="00F606AA"/>
    <w:rsid w:val="00F74896"/>
    <w:rsid w:val="00F828CE"/>
    <w:rsid w:val="00F87A10"/>
    <w:rsid w:val="00F922A5"/>
    <w:rsid w:val="00FF3544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3CB4"/>
  <w15:chartTrackingRefBased/>
  <w15:docId w15:val="{C05AD4D7-81A4-4C5E-93D2-6E2D9C79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E38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EB"/>
  </w:style>
  <w:style w:type="paragraph" w:styleId="Footer">
    <w:name w:val="footer"/>
    <w:basedOn w:val="Normal"/>
    <w:link w:val="FooterChar"/>
    <w:uiPriority w:val="99"/>
    <w:unhideWhenUsed/>
    <w:rsid w:val="00CE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Kirchenwitz</dc:creator>
  <cp:keywords/>
  <dc:description/>
  <cp:lastModifiedBy>Lara Reddin</cp:lastModifiedBy>
  <cp:revision>5</cp:revision>
  <dcterms:created xsi:type="dcterms:W3CDTF">2021-09-28T17:13:00Z</dcterms:created>
  <dcterms:modified xsi:type="dcterms:W3CDTF">2021-09-28T17:18:00Z</dcterms:modified>
</cp:coreProperties>
</file>